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05-050</w:t>
      </w:r>
      <w:r w:rsidR="00664CAF">
        <w:rPr>
          <w:sz w:val="28"/>
          <w:szCs w:val="28"/>
        </w:rPr>
        <w:t>7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**</w:t>
      </w:r>
      <w:r>
        <w:rPr>
          <w:sz w:val="28"/>
          <w:szCs w:val="28"/>
        </w:rPr>
        <w:t xml:space="preserve"> района Республики Дагестан, зарегистрированного по адресу: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093863">
        <w:rPr>
          <w:sz w:val="28"/>
          <w:szCs w:val="28"/>
        </w:rPr>
        <w:t>10</w:t>
      </w:r>
      <w:r w:rsidR="00664CAF">
        <w:rPr>
          <w:sz w:val="28"/>
          <w:szCs w:val="28"/>
        </w:rPr>
        <w:t xml:space="preserve">31024561 </w:t>
      </w:r>
      <w:r>
        <w:rPr>
          <w:sz w:val="28"/>
          <w:szCs w:val="28"/>
        </w:rPr>
        <w:t xml:space="preserve">от </w:t>
      </w:r>
      <w:r w:rsidR="00664CAF">
        <w:rPr>
          <w:sz w:val="28"/>
          <w:szCs w:val="28"/>
        </w:rPr>
        <w:t>31</w:t>
      </w:r>
      <w:r w:rsidR="00093863">
        <w:rPr>
          <w:sz w:val="28"/>
          <w:szCs w:val="28"/>
        </w:rPr>
        <w:t xml:space="preserve">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664CAF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 xml:space="preserve">Д. назначено наказание в виде штрафа в размере 2000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</w:t>
      </w:r>
      <w:r>
        <w:rPr>
          <w:sz w:val="28"/>
          <w:szCs w:val="28"/>
        </w:rPr>
        <w:t xml:space="preserve">отренного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</w:t>
      </w:r>
      <w:r>
        <w:rPr>
          <w:color w:val="FF0000"/>
          <w:sz w:val="28"/>
          <w:szCs w:val="28"/>
        </w:rPr>
        <w:t>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</w:t>
      </w:r>
      <w:r>
        <w:rPr>
          <w:color w:val="FF0000"/>
          <w:sz w:val="28"/>
          <w:szCs w:val="28"/>
        </w:rPr>
        <w:t>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</w:t>
      </w:r>
      <w:r>
        <w:rPr>
          <w:color w:val="FF0000"/>
          <w:sz w:val="28"/>
          <w:szCs w:val="28"/>
        </w:rPr>
        <w:t xml:space="preserve">ожным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</w:t>
      </w:r>
      <w:r>
        <w:rPr>
          <w:sz w:val="28"/>
          <w:szCs w:val="28"/>
        </w:rPr>
        <w:t>ту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</w:t>
      </w:r>
      <w:r>
        <w:rPr>
          <w:sz w:val="28"/>
          <w:szCs w:val="28"/>
        </w:rPr>
        <w:t>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sz w:val="28"/>
          <w:szCs w:val="28"/>
        </w:rPr>
        <w:t>истечения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</w:t>
      </w:r>
      <w:r>
        <w:rPr>
          <w:sz w:val="28"/>
          <w:szCs w:val="28"/>
        </w:rPr>
        <w:t>ениях,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093863">
        <w:rPr>
          <w:color w:val="000000"/>
          <w:sz w:val="28"/>
          <w:szCs w:val="28"/>
        </w:rPr>
        <w:t xml:space="preserve">; Постановлением </w:t>
      </w:r>
      <w:r w:rsidRPr="00093863" w:rsidR="00093863">
        <w:rPr>
          <w:color w:val="000000"/>
          <w:sz w:val="28"/>
          <w:szCs w:val="28"/>
        </w:rPr>
        <w:t>№</w:t>
      </w:r>
      <w:r w:rsidR="00664CAF">
        <w:rPr>
          <w:color w:val="000000"/>
          <w:sz w:val="28"/>
          <w:szCs w:val="28"/>
        </w:rPr>
        <w:t xml:space="preserve"> </w:t>
      </w:r>
      <w:r w:rsidRPr="00664CAF" w:rsidR="00664CAF">
        <w:rPr>
          <w:color w:val="000000"/>
          <w:sz w:val="28"/>
          <w:szCs w:val="28"/>
        </w:rPr>
        <w:t>18810586231031024561 от 31.10.2023 г.</w:t>
      </w:r>
      <w:r w:rsidR="00664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664CAF">
        <w:rPr>
          <w:color w:val="00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 xml:space="preserve">ой Федерации об административных правонарушениях, и назначить ему наказание в виде административного штрафа в размере 4000 руб. 00 коп. </w:t>
      </w:r>
    </w:p>
    <w:p w:rsidR="00664CAF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664CAF">
        <w:rPr>
          <w:sz w:val="28"/>
          <w:szCs w:val="28"/>
        </w:rPr>
        <w:t>0412365400145005072420178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</w:t>
      </w:r>
      <w:r>
        <w:rPr>
          <w:sz w:val="28"/>
          <w:szCs w:val="28"/>
        </w:rPr>
        <w:t xml:space="preserve">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>
        <w:rPr>
          <w:sz w:val="28"/>
          <w:szCs w:val="28"/>
        </w:rPr>
        <w:t>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</w:t>
      </w:r>
      <w:r>
        <w:rPr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течение 10 суток со дня вручения или получения копии постановления.   </w:t>
      </w:r>
      <w:r>
        <w:rPr>
          <w:sz w:val="28"/>
          <w:szCs w:val="28"/>
        </w:rPr>
        <w:t xml:space="preserve">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412F4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000FED"/>
    <w:rsid w:val="00093863"/>
    <w:rsid w:val="00337351"/>
    <w:rsid w:val="00412F4F"/>
    <w:rsid w:val="005E6B44"/>
    <w:rsid w:val="00664CAF"/>
    <w:rsid w:val="00A618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12F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12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